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21053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105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58916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5891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quadratic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52600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2600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17538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1753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7647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7647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81456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145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53305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533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0646" cy="25588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064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9822" cy="25588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982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287425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298393" cy="25588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98393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23874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piecewise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38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98574" cy="252374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857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50112" cy="301447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112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50112" cy="297942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112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6213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621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3418" cy="297942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3418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9393" cy="297942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9393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739189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through_points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7391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53913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5391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1460" cy="340004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1460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86815" cy="301447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6815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79805" cy="301447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9805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16304" cy="290932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6304" cy="29093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22907" cy="287425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290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35630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356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0942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0942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905810" cy="287425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581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84534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region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845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75892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58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75892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58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37132" cy="252374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713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71776" cy="287425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177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5880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03730" cy="255879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03730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28267" cy="255880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8267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955270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abola_graph.pn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9552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49094" cy="287425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9094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0940" cy="297942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094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21664" cy="301447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1664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70940" cy="297942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0940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97127" cy="304953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7127" cy="30495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63952" cy="304952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3952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420714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perimeter.pn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420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32812" cy="287425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281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59091"/>
                        <wp:docPr id="54" name="Picture 5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6.png"/>
                                <pic:cNvPicPr/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590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277219"/>
                        <wp:docPr id="55" name="Picture 5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7.png"/>
                                <pic:cNvPicPr/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27721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3282305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cosine.pn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32823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Relationship Id="rId68" Type="http://schemas.openxmlformats.org/officeDocument/2006/relationships/image" Target="media/image56.png"/><Relationship Id="rId69" Type="http://schemas.openxmlformats.org/officeDocument/2006/relationships/image" Target="media/image5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